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内蒙海拉尔、呼伦贝尔大草原、莫尔格勒河制高点、额尔古纳湿地、大兴安岭白桦林、中俄边境室韦、奥洛契庄园、黑山头、套娃景区、满洲里双飞6天（拼团）行程单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山西内蒙线1753062642a7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【草原深度】安排硬派越野车穿越草原，直抵草原腹地莫尔格勒河制高点，俯瞰一望无际的草原和莫尔格勒河；
                <w:br/>
                【草原复古小火车】如棉花糖般的白云、湛蓝的天空和草原组成了一幅幅漫画，在车窗外不停播放；
                <w:br/>
                【蒙古马·颂】大型马文化实景演艺，再现十三世纪蒙古族征战草原，在战争中不断崛起的震撼场面；
                <w:br/>
                【顶流IP】：
                <w:br/>
                【额尔古纳湿地】被誉为“亚洲第一湿地，额尔古纳河的支流根河从这里蜿蜒流过；
                <w:br/>
                【室韦】中俄边境中国名镇，这里生活着长着俄罗斯人面孔，但言谈却是东北口音的华俄后裔；
                <w:br/>
                【奥洛契庄园】一座露天博物馆，展览着一部边境发展史诗，交错种植的小麦和油菜形成巨大的太极图案；
                <w:br/>
                【白桦林景区】光与影下浪漫的大兴安岭白桦林，呼伦贝尔唯一一块纯白桦林自然景观，聆听唯美的爱情故事；
                <w:br/>
                【黑山头马术基地】在这里可以纵马草原，邂逅自由；
                <w:br/>
                【满洲里】一座中俄蒙三国交界的城市，这里到处都是彩色的城堡和俄罗斯套娃，如果不发定位，以为到了俄罗斯；
                <w:br/>
                【套娃景区】一个充满童趣的地方 各种可爱的套娃让人忍不住想带回家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
                <w:br/>
              </w:t>
            </w:r>
          </w:p>
          <w:p>
            <w:pPr>
              <w:pStyle w:val="indent"/>
            </w:pPr>
            <w:r>
              <w:rPr>
                <w:rFonts w:ascii="微软雅黑" w:hAnsi="微软雅黑" w:eastAsia="微软雅黑" w:cs="微软雅黑"/>
                <w:color w:val="000000"/>
                <w:sz w:val="20"/>
                <w:szCs w:val="20"/>
              </w:rPr>
              <w:t xml:space="preserve">
                【参考航班】深圳-海拉尔DZ6359/09:20-14:00直飞
                <w:br/>
                【行程安排】深圳宝安机场集合，乘机赴草原明珠—【呼伦贝尔市海拉尔区】，隶属内蒙古自治区呼伦贝尔市的一个市辖区，是呼伦贝尔市政治、经济、文化中心。位于内蒙古自治区东北部、呼伦贝尔市中部，地处大兴安岭西麓的低山丘陵与呼伦贝尔高平原交接地带……抵达后为您献上崇高仪式【蓝色蒙古族哈达接机】。后前往市区，打卡【成吉思汗广场】，草原儿女为追忆天骄成吉思汗而建，游览有“海东青”主题雕塑、成吉思汗的战将群雕、巴彦额尔敦敖包（有从成吉思汗出生地运来的圣石）等景观，充分再现了成吉思汗光辉荣耀的一生……参观【呼伦贝尔博物馆】，藏品达万余件，是呼伦贝尔市惟一的一所综合性博物馆，具有鲜明的地域特色和民族特色，是内蒙古自治区级重点博物馆之一……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海拉尔希尔顿花园\天启酒店或同级（网评4钻）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w:br/>
              </w:t>
            </w:r>
          </w:p>
          <w:p>
            <w:pPr>
              <w:pStyle w:val="indent"/>
            </w:pPr>
            <w:r>
              <w:rPr>
                <w:rFonts w:ascii="微软雅黑" w:hAnsi="微软雅黑" w:eastAsia="微软雅黑" w:cs="微软雅黑"/>
                <w:color w:val="000000"/>
                <w:sz w:val="20"/>
                <w:szCs w:val="20"/>
              </w:rPr>
              <w:t xml:space="preserve">
                【行程安排】早餐后，乘越野车前往呼伦贝尔核心区【莫尔格勒】，开始草原穿越之旅，深入草原腹地，沿途抵达【莫尔格勒河制高点】，俯瞰日格勒河全景，一条蜿蜒曲折的河水，她就仿佛是草原上一条盘旋的玉娇龙，每天在草原上尽情地展现着自己的妩媚身姿……【赠送无人机航拍】（拍摄时间约10分钟，赠送1分钟左右视频成片，如遇天气不好，将取消此项目，不退费用），多角度拍摄莫日格河畔最美的草原景色……途中尽情的享受蓝天、白云、草原、牧歌，令人陶醉的大自然，肆无忌惮的放飞心情……后换乘旅游巴前往【额尔古纳】，抵达后，用午餐。下午乘车前往参观大兴安岭【白桦林景区】（含大门票，不含电瓶车），当地很多人都会在此拍婚纱照，景区里有麋鹿苑，可以近距离跟麋鹿接触，当然喂麋鹿是需要自己购买食物的。透过阳光，仰望树顶和蓝天，是另外一种享受……傍晚抵达中国十大魅力名镇之一、中俄边境小镇【室韦镇】，千年流淌的额尔古纳河，河的左岸为俄罗斯联邦共和国，河的右岸为内蒙古自治区纬度最高的城市即额尔古纳市。蒙兀室韦与俄罗斯的奥洛契村隔河相望……打卡【三套马车】，室韦的地标性标志，室韦村口有一座俄罗斯风格的三套车雕塑：三匹马拉着一辆木制四轮车……在【中俄界河观景台】，与俄罗斯的奥洛契村隔河相望……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室韦勒拿河畔（主题酒店，带电梯）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室韦-额尔古纳
                <w:br/>
              </w:t>
            </w:r>
          </w:p>
          <w:p>
            <w:pPr>
              <w:pStyle w:val="indent"/>
            </w:pPr>
            <w:r>
              <w:rPr>
                <w:rFonts w:ascii="微软雅黑" w:hAnsi="微软雅黑" w:eastAsia="微软雅黑" w:cs="微软雅黑"/>
                <w:color w:val="000000"/>
                <w:sz w:val="20"/>
                <w:szCs w:val="20"/>
              </w:rPr>
              <w:t xml:space="preserve">
                【行程安排】早餐后，前往参观【奥洛契庄园】（含大门票），一座露天博物馆，展览着一部边境发展史诗，成为观赏和研究俄罗斯族传统文化的大看台。‌上观景台俯瞰【农作物人工太极图‌】：庄园内有一幅由小麦和油菜种植而成的直径1300米、外圆4082米、面积1989亩的农作物人工太极图，这是庄园的一大特色，非常壮观‌奥洛契全景，梦幻般的景色让人还沉醉在奥洛契的风雨中……下观景台走进‌【爱情浪漫区】‌：有浪漫咖啡、心心相印、心形玫瑰园、情人岛和告白亭等，是情侣们拍照留念的好地方……后乘车返回【额尔古纳】，下午前往参观中国目前保持原状态最完好、面积较大的湿地，也被誉为“亚洲第一湿地”【额尔古纳湿地】（含门票，不含电瓶车）。因额尔古纳河的支流根河从这里蜿蜒流过，形成壮观秀丽的河流湿地景观。漫步湿地顶端，美丽的城市风光、宛若仙境的自然生态、蜿蜒曲折的河流流淌在湿地中央，天然景色与人文景观交相辉映，构成了一道亮丽独特的旅游风景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额尔古纳蒙星\红水泉\贝加尔会馆\天元酒店或同级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额尔古纳-黑山头
                <w:br/>
              </w:t>
            </w:r>
          </w:p>
          <w:p>
            <w:pPr>
              <w:pStyle w:val="indent"/>
            </w:pPr>
            <w:r>
              <w:rPr>
                <w:rFonts w:ascii="微软雅黑" w:hAnsi="微软雅黑" w:eastAsia="微软雅黑" w:cs="微软雅黑"/>
                <w:color w:val="000000"/>
                <w:sz w:val="20"/>
                <w:szCs w:val="20"/>
              </w:rPr>
              <w:t xml:space="preserve">
                【行程安排】早餐后，乘车前往位于最美边防公路旁的【黑山头马术基地】，可以自行体验骑马（费用自理），跨上骏马去草原上信马由缰，追风逐日……下午前往【黑山头草原在这里】，乘坐【草原复古观光小火车】，梦幻的小火车伴随着鸣笛声从一望无际的草原中央慢慢的驶向云端，远离城市喧嚣，走进宫崎骏漫画里的世界。阳光从车窗的一角漫了进来，草原上的风也跟着舞动了起来，这一刻只有眼前治愈的美景和无比舒适的心情……晚餐后，参加【音乐篝火歌舞晚会】，当夜幕降临，随着火焰的舞动，和蒙古族姑娘小伙载歌载舞，心情瞬间放松；闪烁的星空，更增添了一份神秘与浪漫……后入住【草原落地窗观景蒙古包】或【游牧记忆270°落地窗智能太空舱】，将广袤无垠的草原风光毫无保留地呈现在眼前。傍晚，绚烂的日落余晖将天空与草原染成橙红色，美不胜收，清晨，一缕阳光温柔地洒在脸上，开启美好的一天……
                <w:br/>
                【温馨提示】
                <w:br/>
                蒙古包内均有热水器，独立卫生间，但硬件设施不能和酒店相比，敬请理解。热水器为电热水器，建议洗澡涂抹浴液期间将热水关掉，尽量节约用水。为保热水充足，请合理安排洗澡时间。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黑山头草原在这里（50平米观景蒙古包）
                <w:br/>
                或270°落地窗智能太空舱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w:br/>
              </w:t>
            </w:r>
          </w:p>
          <w:p>
            <w:pPr>
              <w:pStyle w:val="indent"/>
            </w:pPr>
            <w:r>
              <w:rPr>
                <w:rFonts w:ascii="微软雅黑" w:hAnsi="微软雅黑" w:eastAsia="微软雅黑" w:cs="微软雅黑"/>
                <w:color w:val="000000"/>
                <w:sz w:val="20"/>
                <w:szCs w:val="20"/>
              </w:rPr>
              <w:t xml:space="preserve">
                【行程安排】早餐后，乘车前往独领中俄蒙三国风情、中西文化交融的口岸城市，素有“东亚之窗”美誉的【满洲里】，参观【套娃景区】（含门票）。是全国唯一以俄罗斯传统工艺品——套娃形象为主题的大型综合旅游度假景区。集中体现了满洲里中、俄、蒙三国交界地域特色和三国风情交融的特点。该景区由主题园区、主题娱乐、主题酒店三部分组成，走进套娃广场，仿佛来到一个五彩缤纷的童话世界……外观【中俄第五代国门】，是伟大祖国的象征，也是边城人民的骄傲……晚上可自行前往欣赏【满洲里夜景】，哥德式建筑，法国古典建筑，意大利文艺复兴建筑为城市的建筑混合格调组成，称得上是“城市建筑艺术博物馆”。这里的城市夜景才是最惊艳的，花费几个亿打造的城市风光亮化工程，让满洲里整座城市披上了一层金光闪闪的黄金甲，各类风格建筑灯光璀璨夺目、美丽动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满洲里套娃城堡（2\3号楼）或鑫有谊俄式酒店或同级（网评4钻）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满洲里-海拉尔-深圳
                <w:br/>
              </w:t>
            </w:r>
          </w:p>
          <w:p>
            <w:pPr>
              <w:pStyle w:val="indent"/>
            </w:pPr>
            <w:r>
              <w:rPr>
                <w:rFonts w:ascii="微软雅黑" w:hAnsi="微软雅黑" w:eastAsia="微软雅黑" w:cs="微软雅黑"/>
                <w:color w:val="000000"/>
                <w:sz w:val="20"/>
                <w:szCs w:val="20"/>
              </w:rPr>
              <w:t xml:space="preserve">
                【参考航班】海拉尔-深圳DZ6360/15:10-20:00直飞不经停
                <w:br/>
                【行程安排】早餐后，乘车前往【哈萨尔草原部落】，是哈萨尔王安营扎寨的地方，在哈萨尔的统治时期，曾在这里收兵买马，养精蓄锐，建立了强大的蒙古部族，到哈萨尔游牧部落，探寻千百年来蒙古帝国的历程，跟随王室后裔一起体验传统的草原民族文化，感受新巴尔虎左旗巴尔虎非物质文化遗产、传统蒙古包展，聆听草原牧民的生产生活方式、感受蒙银文化的发展……草原景区用传统的【马队迎宾】和草原最高迎宾仪式【下马酒】，欢迎贵宾的到来。观看大型马文化实景演艺【蒙古马·颂】，剧中通过牧民转场、草原马秀、那达慕开幕式、搏克比赛、马术特技比赛、草原儿女的爱情故事、兄弟情深、守护家园等七幕情景，将文化与旅游深度融合，形象表达人与马的至深情感，展现人、生灵、自然三者的和谐共存；体现了蒙古族与马相遇、相识、相伴、不离不弃、生死与共的情感，展示了马背民族开放包容、坚韧不拔的民族精神，呈现了人与马、人与草原诗意栖息的大美境界。既有骏马驰骋、呼麦荡漾；又有金戈铁马的雄奇……后乘车赴【海拉尔机场】，乘飞机返回深圳，结束愉快的美丽的呼伦贝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机票：深圳-海拉尔往返程机票（含机场建设费和燃油税）；
                <w:br/>
                用车：12人以上当地安排2+1座旅游巴，如不足12人根据人数安排用车。第一天接机安排2+2巴，第二天穿越草原用丰田越野车或坦克300越野车（每车坐4人含司机5人）；
                <w:br/>
                住宿：行程简表所列4晚酒店+1晚草原蒙古包或太空舱住宿；报价含每人每天一张床位，报名时如出现单人，酒店又不能加床或无三人间时，请补齐单房差；
                <w:br/>
                用餐：全程5早9正餐（正餐餐标：40元每人每餐*5正， 风味餐50元每人每餐*4正，品尝牛排锅、手把肉、铁锅炖、涮羊肉； 10人一桌，8菜一汤，如人数不足，则酌情安排用餐）；
                <w:br/>
                门票：行程所列景点大门票及标明已含的小火车等；
                <w:br/>
                导游：当地挂牌导游服务；深圳机场安排送机导游；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1、行程中景区内的自费娱乐项目等，和行程以外私人产生的费用、酒店内标明收费的酒水饮料、洗衣等一切私人消费；
                <w:br/>
                2、不安排全陪、不含航空险；
                <w:br/>
                3、如报名时出现单男或单女，6月要补单房差900元/人，7月10号前出发要补单房差1100元/人，7月11号起出发要补单房差1500元/人；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烤全羊200元/人，牧户+行军大帐+射箭+托马斯小火车300元/人；滑草100元/人，草原骑马300-500元/人 ，俄罗斯歌舞表演298-398元/人，访俄户200元/人；
                <w:br/>
                注： 以上自费项目，为行程外升级体验自愿参加，旅行社绝不强迫！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拼：深圳市发现之旅国际旅游有限责任公司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2025-08-30T05:00:28+08:00</dcterms:created>
  <dcterms:modified xsi:type="dcterms:W3CDTF">2025-08-30T05:00:28+08:00</dcterms:modified>
</cp:coreProperties>
</file>

<file path=docProps/custom.xml><?xml version="1.0" encoding="utf-8"?>
<Properties xmlns="http://schemas.openxmlformats.org/officeDocument/2006/custom-properties" xmlns:vt="http://schemas.openxmlformats.org/officeDocument/2006/docPropsVTypes"/>
</file>